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D4" w:rsidRDefault="00D011D4">
      <w:pPr>
        <w:rPr>
          <w:rFonts w:ascii="Verdana" w:hAnsi="Verdana"/>
          <w:b/>
          <w:bCs/>
          <w:color w:val="000000"/>
        </w:rPr>
      </w:pPr>
    </w:p>
    <w:p w:rsidR="00996B27" w:rsidRDefault="006A35A9" w:rsidP="006A35A9">
      <w:pPr>
        <w:jc w:val="center"/>
        <w:rPr>
          <w:rFonts w:ascii="Verdana" w:hAnsi="Verdana"/>
          <w:b/>
          <w:bCs/>
          <w:color w:val="000000"/>
        </w:rPr>
      </w:pPr>
      <w:r>
        <w:rPr>
          <w:rFonts w:ascii="Verdana" w:hAnsi="Verdana"/>
          <w:b/>
          <w:bCs/>
          <w:color w:val="000000"/>
        </w:rPr>
        <w:t>Coast to Capital Business Navigator Growth Hub</w:t>
      </w:r>
    </w:p>
    <w:p w:rsidR="006A35A9" w:rsidRDefault="006A35A9" w:rsidP="006A35A9">
      <w:pPr>
        <w:jc w:val="center"/>
        <w:rPr>
          <w:rFonts w:ascii="Verdana" w:hAnsi="Verdana"/>
          <w:b/>
          <w:bCs/>
          <w:color w:val="000000"/>
        </w:rPr>
      </w:pPr>
      <w:r>
        <w:rPr>
          <w:rFonts w:ascii="Verdana" w:hAnsi="Verdana"/>
          <w:b/>
          <w:bCs/>
          <w:color w:val="000000"/>
        </w:rPr>
        <w:t>Video Proposal</w:t>
      </w:r>
    </w:p>
    <w:p w:rsidR="006A35A9" w:rsidRDefault="006A35A9" w:rsidP="006A35A9">
      <w:pPr>
        <w:jc w:val="center"/>
        <w:rPr>
          <w:rFonts w:ascii="Verdana" w:hAnsi="Verdana"/>
          <w:color w:val="000000"/>
        </w:rPr>
      </w:pPr>
    </w:p>
    <w:p w:rsidR="005026E0" w:rsidRDefault="0028675C" w:rsidP="00881F1E">
      <w:pPr>
        <w:rPr>
          <w:rFonts w:ascii="Verdana" w:hAnsi="Verdana"/>
          <w:b/>
        </w:rPr>
      </w:pPr>
      <w:r>
        <w:rPr>
          <w:rFonts w:ascii="Verdana" w:hAnsi="Verdana"/>
          <w:b/>
        </w:rPr>
        <w:t>Timelines</w:t>
      </w:r>
    </w:p>
    <w:p w:rsidR="00D44B2C" w:rsidRPr="0028675C" w:rsidRDefault="0028675C" w:rsidP="00881F1E">
      <w:pPr>
        <w:rPr>
          <w:rFonts w:ascii="Verdana" w:hAnsi="Verdana"/>
        </w:rPr>
      </w:pPr>
      <w:r>
        <w:rPr>
          <w:rFonts w:ascii="Verdana" w:hAnsi="Verdana"/>
        </w:rPr>
        <w:t xml:space="preserve">Submit quotes against specifications by </w:t>
      </w:r>
      <w:r>
        <w:rPr>
          <w:rFonts w:ascii="Verdana" w:hAnsi="Verdana"/>
          <w:b/>
        </w:rPr>
        <w:t xml:space="preserve">Friday </w:t>
      </w:r>
      <w:r w:rsidR="00085440">
        <w:rPr>
          <w:rFonts w:ascii="Verdana" w:hAnsi="Verdana"/>
          <w:b/>
        </w:rPr>
        <w:t>2 December</w:t>
      </w:r>
      <w:r>
        <w:rPr>
          <w:rFonts w:ascii="Verdana" w:hAnsi="Verdana"/>
          <w:b/>
        </w:rPr>
        <w:t xml:space="preserve"> 2016. </w:t>
      </w:r>
      <w:r>
        <w:rPr>
          <w:rFonts w:ascii="Verdana" w:hAnsi="Verdana"/>
        </w:rPr>
        <w:t xml:space="preserve">Successful submissions will be notified on </w:t>
      </w:r>
      <w:r>
        <w:rPr>
          <w:rFonts w:ascii="Verdana" w:hAnsi="Verdana"/>
          <w:b/>
        </w:rPr>
        <w:t xml:space="preserve">Friday </w:t>
      </w:r>
      <w:r w:rsidR="00085440">
        <w:rPr>
          <w:rFonts w:ascii="Verdana" w:hAnsi="Verdana"/>
          <w:b/>
        </w:rPr>
        <w:t>9 December</w:t>
      </w:r>
      <w:r w:rsidR="005026E0">
        <w:rPr>
          <w:rFonts w:ascii="Verdana" w:hAnsi="Verdana"/>
          <w:b/>
        </w:rPr>
        <w:t xml:space="preserve"> 2016</w:t>
      </w:r>
      <w:r w:rsidR="005026E0">
        <w:rPr>
          <w:rFonts w:ascii="Verdana" w:hAnsi="Verdana"/>
        </w:rPr>
        <w:t xml:space="preserve"> and production should finalised by </w:t>
      </w:r>
      <w:r w:rsidR="005026E0">
        <w:rPr>
          <w:rFonts w:ascii="Verdana" w:hAnsi="Verdana"/>
          <w:b/>
        </w:rPr>
        <w:t>31</w:t>
      </w:r>
      <w:r w:rsidR="005026E0" w:rsidRPr="005026E0">
        <w:rPr>
          <w:rFonts w:ascii="Verdana" w:hAnsi="Verdana"/>
          <w:b/>
          <w:vertAlign w:val="superscript"/>
        </w:rPr>
        <w:t>st</w:t>
      </w:r>
      <w:r w:rsidR="005026E0">
        <w:rPr>
          <w:rFonts w:ascii="Verdana" w:hAnsi="Verdana"/>
          <w:b/>
        </w:rPr>
        <w:t xml:space="preserve"> January 2016. </w:t>
      </w:r>
      <w:r>
        <w:rPr>
          <w:rFonts w:ascii="Verdana" w:hAnsi="Verdana"/>
          <w:b/>
        </w:rPr>
        <w:t xml:space="preserve">  </w:t>
      </w:r>
    </w:p>
    <w:p w:rsidR="005026E0" w:rsidRDefault="005026E0" w:rsidP="00881F1E">
      <w:pPr>
        <w:rPr>
          <w:rFonts w:ascii="Verdana" w:hAnsi="Verdana"/>
          <w:b/>
        </w:rPr>
      </w:pPr>
      <w:r>
        <w:rPr>
          <w:rFonts w:ascii="Verdana" w:hAnsi="Verdana"/>
          <w:b/>
        </w:rPr>
        <w:t>Location</w:t>
      </w:r>
    </w:p>
    <w:p w:rsidR="00D44B2C" w:rsidRPr="00D44B2C" w:rsidRDefault="005026E0" w:rsidP="00881F1E">
      <w:pPr>
        <w:rPr>
          <w:rFonts w:ascii="Verdana" w:hAnsi="Verdana"/>
        </w:rPr>
      </w:pPr>
      <w:r>
        <w:rPr>
          <w:rFonts w:ascii="Verdana" w:hAnsi="Verdana"/>
        </w:rPr>
        <w:t>Videos may be conducted on company premises or at the Business Navig</w:t>
      </w:r>
      <w:r w:rsidR="00085440">
        <w:rPr>
          <w:rFonts w:ascii="Verdana" w:hAnsi="Verdana"/>
        </w:rPr>
        <w:t>ator office in Shoreham-by-Sea or another suitable location agreed by Coast to Capital.</w:t>
      </w:r>
    </w:p>
    <w:p w:rsidR="008F2F89" w:rsidRDefault="00F47757" w:rsidP="008F2F89">
      <w:pPr>
        <w:rPr>
          <w:rFonts w:ascii="Verdana" w:hAnsi="Verdana"/>
          <w:b/>
          <w:bCs/>
          <w:color w:val="000000"/>
        </w:rPr>
      </w:pPr>
      <w:r w:rsidRPr="004116AD">
        <w:rPr>
          <w:rFonts w:ascii="Verdana" w:hAnsi="Verdana"/>
          <w:b/>
          <w:bCs/>
          <w:color w:val="000000"/>
        </w:rPr>
        <w:t>Context</w:t>
      </w:r>
    </w:p>
    <w:p w:rsidR="005026E0" w:rsidRPr="008F2F89" w:rsidRDefault="005026E0" w:rsidP="008F2F89">
      <w:pPr>
        <w:rPr>
          <w:rFonts w:ascii="Verdana" w:hAnsi="Verdana"/>
          <w:b/>
          <w:bCs/>
          <w:color w:val="000000"/>
        </w:rPr>
      </w:pPr>
      <w:r w:rsidRPr="005026E0">
        <w:rPr>
          <w:rFonts w:ascii="Verdana" w:hAnsi="Verdana"/>
          <w:color w:val="000000"/>
        </w:rPr>
        <w:t xml:space="preserve">Coast to Capital’s Business Navigator Growth Hub is a free service that exists to signpost businesses at any stage to the vital support that supports their growth. </w:t>
      </w:r>
      <w:r w:rsidR="008F2F89">
        <w:rPr>
          <w:rFonts w:ascii="Verdana" w:hAnsi="Verdana"/>
          <w:color w:val="000000"/>
        </w:rPr>
        <w:t>A</w:t>
      </w:r>
      <w:r w:rsidRPr="005026E0">
        <w:rPr>
          <w:rFonts w:ascii="Verdana" w:hAnsi="Verdana"/>
          <w:color w:val="000000"/>
        </w:rPr>
        <w:t xml:space="preserve"> team of six expert Business Navigators have an in-depth knowledge of </w:t>
      </w:r>
      <w:r w:rsidR="008F2F89">
        <w:rPr>
          <w:rFonts w:ascii="Verdana" w:hAnsi="Verdana"/>
          <w:color w:val="000000"/>
        </w:rPr>
        <w:t xml:space="preserve">business support in </w:t>
      </w:r>
      <w:r w:rsidRPr="005026E0">
        <w:rPr>
          <w:rFonts w:ascii="Verdana" w:hAnsi="Verdana"/>
          <w:color w:val="000000"/>
        </w:rPr>
        <w:t>the diverse Coast to Capital region, which covers Croydon</w:t>
      </w:r>
      <w:r>
        <w:rPr>
          <w:rFonts w:ascii="Verdana" w:hAnsi="Verdana"/>
          <w:color w:val="000000"/>
        </w:rPr>
        <w:t xml:space="preserve">, </w:t>
      </w:r>
      <w:r w:rsidRPr="005026E0">
        <w:rPr>
          <w:rFonts w:ascii="Verdana" w:hAnsi="Verdana"/>
          <w:color w:val="000000"/>
        </w:rPr>
        <w:t>East Surrey</w:t>
      </w:r>
      <w:r>
        <w:rPr>
          <w:rFonts w:ascii="Verdana" w:hAnsi="Verdana"/>
          <w:color w:val="000000"/>
        </w:rPr>
        <w:t xml:space="preserve">, West Sussex, </w:t>
      </w:r>
      <w:r w:rsidRPr="005026E0">
        <w:rPr>
          <w:rFonts w:ascii="Verdana" w:hAnsi="Verdana"/>
          <w:color w:val="000000"/>
        </w:rPr>
        <w:t>Brighton &amp; Hove</w:t>
      </w:r>
      <w:r>
        <w:rPr>
          <w:rFonts w:ascii="Verdana" w:hAnsi="Verdana"/>
          <w:color w:val="000000"/>
        </w:rPr>
        <w:t xml:space="preserve"> and </w:t>
      </w:r>
      <w:r w:rsidRPr="005026E0">
        <w:rPr>
          <w:rFonts w:ascii="Verdana" w:hAnsi="Verdana"/>
          <w:color w:val="000000"/>
        </w:rPr>
        <w:t>Lewes</w:t>
      </w:r>
      <w:r>
        <w:rPr>
          <w:rFonts w:ascii="Verdana" w:hAnsi="Verdana"/>
          <w:color w:val="000000"/>
        </w:rPr>
        <w:t xml:space="preserve">. </w:t>
      </w:r>
      <w:r w:rsidRPr="005026E0">
        <w:rPr>
          <w:rFonts w:ascii="Verdana" w:hAnsi="Verdana"/>
          <w:color w:val="000000"/>
        </w:rPr>
        <w:t>They can research potential funding options, help find a business mentor/advisor, help with recruitment, find support to help with website development, and much more. Around 7,000 businesses have been supported since the service launched two years ago.</w:t>
      </w:r>
    </w:p>
    <w:p w:rsidR="00F47757" w:rsidRDefault="005026E0" w:rsidP="005026E0">
      <w:pPr>
        <w:rPr>
          <w:rFonts w:ascii="Verdana" w:hAnsi="Verdana"/>
          <w:color w:val="000000"/>
        </w:rPr>
      </w:pPr>
      <w:r w:rsidRPr="005026E0">
        <w:rPr>
          <w:rFonts w:ascii="Verdana" w:hAnsi="Verdana"/>
          <w:color w:val="000000"/>
        </w:rPr>
        <w:t xml:space="preserve">The team of Business Navigators operate as </w:t>
      </w:r>
      <w:r w:rsidR="008F2F89">
        <w:rPr>
          <w:rFonts w:ascii="Verdana" w:hAnsi="Verdana"/>
          <w:color w:val="000000"/>
        </w:rPr>
        <w:t>the</w:t>
      </w:r>
      <w:r w:rsidRPr="005026E0">
        <w:rPr>
          <w:rFonts w:ascii="Verdana" w:hAnsi="Verdana"/>
          <w:color w:val="000000"/>
        </w:rPr>
        <w:t xml:space="preserve"> local contact for information on local, regional and national support. The aim of the Business Navigator Service is to help businesses in the region quickly find the most relevant support. </w:t>
      </w:r>
    </w:p>
    <w:p w:rsidR="008F2F89" w:rsidRDefault="008F2F89" w:rsidP="005026E0">
      <w:pPr>
        <w:rPr>
          <w:rFonts w:ascii="Verdana" w:hAnsi="Verdana"/>
          <w:b/>
          <w:color w:val="000000"/>
        </w:rPr>
      </w:pPr>
      <w:r>
        <w:rPr>
          <w:rFonts w:ascii="Verdana" w:hAnsi="Verdana"/>
          <w:b/>
          <w:color w:val="000000"/>
        </w:rPr>
        <w:t>Overview of project</w:t>
      </w:r>
    </w:p>
    <w:p w:rsidR="008F2F89" w:rsidRDefault="008F2F89" w:rsidP="005026E0">
      <w:pPr>
        <w:rPr>
          <w:rFonts w:ascii="Verdana" w:hAnsi="Verdana"/>
          <w:color w:val="000000"/>
        </w:rPr>
      </w:pPr>
      <w:r>
        <w:rPr>
          <w:rFonts w:ascii="Verdana" w:hAnsi="Verdana"/>
          <w:color w:val="000000"/>
        </w:rPr>
        <w:t xml:space="preserve">Coast to Capital are wanting to develop professional video testimonials of clients who have used the Business Navigator Growth Hub service. </w:t>
      </w:r>
    </w:p>
    <w:p w:rsidR="008F2F89" w:rsidRPr="008F2F89" w:rsidRDefault="008F2F89" w:rsidP="005026E0">
      <w:pPr>
        <w:rPr>
          <w:rFonts w:ascii="Verdana" w:hAnsi="Verdana"/>
          <w:bCs/>
          <w:color w:val="000000"/>
        </w:rPr>
      </w:pPr>
      <w:r>
        <w:rPr>
          <w:rFonts w:ascii="Verdana" w:hAnsi="Verdana"/>
          <w:color w:val="000000"/>
        </w:rPr>
        <w:t>These videos will be used as promotional resources and published on the Business Navigator website. Suitable business case studies will be selected by the Project Manager for participation in the videos.</w:t>
      </w:r>
    </w:p>
    <w:p w:rsidR="005026E0" w:rsidRDefault="008F2F89">
      <w:pPr>
        <w:rPr>
          <w:rFonts w:ascii="Verdana" w:hAnsi="Verdana"/>
          <w:b/>
          <w:bCs/>
          <w:color w:val="000000"/>
        </w:rPr>
      </w:pPr>
      <w:r>
        <w:rPr>
          <w:rFonts w:ascii="Verdana" w:hAnsi="Verdana"/>
          <w:b/>
          <w:bCs/>
          <w:color w:val="000000"/>
        </w:rPr>
        <w:t>Structure of the videos</w:t>
      </w:r>
    </w:p>
    <w:p w:rsidR="008F2F89" w:rsidRDefault="008F2F89">
      <w:pPr>
        <w:rPr>
          <w:rFonts w:ascii="Verdana" w:hAnsi="Verdana"/>
          <w:bCs/>
          <w:color w:val="000000"/>
        </w:rPr>
      </w:pPr>
      <w:r>
        <w:rPr>
          <w:rFonts w:ascii="Verdana" w:hAnsi="Verdana"/>
          <w:bCs/>
          <w:color w:val="000000"/>
        </w:rPr>
        <w:t xml:space="preserve">Coast to Capital would like </w:t>
      </w:r>
      <w:r>
        <w:rPr>
          <w:rFonts w:ascii="Verdana" w:hAnsi="Verdana"/>
          <w:b/>
          <w:bCs/>
          <w:color w:val="000000"/>
        </w:rPr>
        <w:t xml:space="preserve">six </w:t>
      </w:r>
      <w:r>
        <w:rPr>
          <w:rFonts w:ascii="Verdana" w:hAnsi="Verdana"/>
          <w:bCs/>
          <w:color w:val="000000"/>
        </w:rPr>
        <w:t xml:space="preserve">videos of </w:t>
      </w:r>
      <w:r>
        <w:rPr>
          <w:rFonts w:ascii="Verdana" w:hAnsi="Verdana"/>
          <w:b/>
          <w:bCs/>
          <w:color w:val="000000"/>
        </w:rPr>
        <w:t xml:space="preserve">three </w:t>
      </w:r>
      <w:r>
        <w:rPr>
          <w:rFonts w:ascii="Verdana" w:hAnsi="Verdana"/>
          <w:bCs/>
          <w:color w:val="000000"/>
        </w:rPr>
        <w:t>minutes each to be produced with the following structure:</w:t>
      </w:r>
    </w:p>
    <w:p w:rsidR="00500B73" w:rsidRDefault="00500B73" w:rsidP="00500B73">
      <w:pPr>
        <w:pStyle w:val="ListParagraph"/>
        <w:numPr>
          <w:ilvl w:val="0"/>
          <w:numId w:val="11"/>
        </w:numPr>
        <w:rPr>
          <w:rFonts w:ascii="Verdana" w:hAnsi="Verdana"/>
          <w:bCs/>
          <w:color w:val="000000"/>
        </w:rPr>
      </w:pPr>
      <w:r>
        <w:rPr>
          <w:rFonts w:ascii="Verdana" w:hAnsi="Verdana"/>
          <w:bCs/>
          <w:color w:val="000000"/>
        </w:rPr>
        <w:lastRenderedPageBreak/>
        <w:t xml:space="preserve">Introduction </w:t>
      </w:r>
      <w:r w:rsidR="00EB0638">
        <w:rPr>
          <w:rFonts w:ascii="Verdana" w:hAnsi="Verdana"/>
          <w:bCs/>
          <w:color w:val="000000"/>
        </w:rPr>
        <w:t xml:space="preserve">of the service </w:t>
      </w:r>
      <w:r>
        <w:rPr>
          <w:rFonts w:ascii="Verdana" w:hAnsi="Verdana"/>
          <w:bCs/>
          <w:color w:val="000000"/>
        </w:rPr>
        <w:t>with Business Navigator branding</w:t>
      </w:r>
    </w:p>
    <w:p w:rsidR="00EB0638" w:rsidRDefault="00EB0638" w:rsidP="00500B73">
      <w:pPr>
        <w:pStyle w:val="ListParagraph"/>
        <w:numPr>
          <w:ilvl w:val="0"/>
          <w:numId w:val="11"/>
        </w:numPr>
        <w:rPr>
          <w:rFonts w:ascii="Verdana" w:hAnsi="Verdana"/>
          <w:bCs/>
          <w:color w:val="000000"/>
        </w:rPr>
      </w:pPr>
      <w:r>
        <w:rPr>
          <w:rFonts w:ascii="Verdana" w:hAnsi="Verdana"/>
          <w:bCs/>
          <w:color w:val="000000"/>
        </w:rPr>
        <w:t>Testimonial from a client support</w:t>
      </w:r>
      <w:r w:rsidR="00BE18A8">
        <w:rPr>
          <w:rFonts w:ascii="Verdana" w:hAnsi="Verdana"/>
          <w:bCs/>
          <w:color w:val="000000"/>
        </w:rPr>
        <w:t>ed</w:t>
      </w:r>
      <w:r>
        <w:rPr>
          <w:rFonts w:ascii="Verdana" w:hAnsi="Verdana"/>
          <w:bCs/>
          <w:color w:val="000000"/>
        </w:rPr>
        <w:t xml:space="preserve"> by the service (either at their business premises or Shoreham-by-Sea office)</w:t>
      </w:r>
    </w:p>
    <w:p w:rsidR="00EB0638" w:rsidRDefault="00EB0638" w:rsidP="00500B73">
      <w:pPr>
        <w:pStyle w:val="ListParagraph"/>
        <w:numPr>
          <w:ilvl w:val="0"/>
          <w:numId w:val="11"/>
        </w:numPr>
        <w:rPr>
          <w:rFonts w:ascii="Verdana" w:hAnsi="Verdana"/>
          <w:bCs/>
          <w:color w:val="000000"/>
        </w:rPr>
      </w:pPr>
      <w:r>
        <w:rPr>
          <w:rFonts w:ascii="Verdana" w:hAnsi="Verdana"/>
          <w:bCs/>
          <w:color w:val="000000"/>
        </w:rPr>
        <w:t>Brief overview of Navigator website, how to use filters, resources, events pages and Navigator team on Contact Us page.</w:t>
      </w:r>
    </w:p>
    <w:p w:rsidR="00EB0638" w:rsidRPr="00500B73" w:rsidRDefault="00EB0638" w:rsidP="00500B73">
      <w:pPr>
        <w:pStyle w:val="ListParagraph"/>
        <w:numPr>
          <w:ilvl w:val="0"/>
          <w:numId w:val="11"/>
        </w:numPr>
        <w:rPr>
          <w:rFonts w:ascii="Verdana" w:hAnsi="Verdana"/>
          <w:bCs/>
          <w:color w:val="000000"/>
        </w:rPr>
      </w:pPr>
      <w:r>
        <w:rPr>
          <w:rFonts w:ascii="Verdana" w:hAnsi="Verdana"/>
          <w:bCs/>
          <w:color w:val="000000"/>
        </w:rPr>
        <w:t>Close out video with Business Navigator website link and 0800 number for contact.</w:t>
      </w:r>
    </w:p>
    <w:p w:rsidR="008F2F89" w:rsidRDefault="008F2F89" w:rsidP="00500B73">
      <w:pPr>
        <w:rPr>
          <w:rFonts w:ascii="Verdana" w:hAnsi="Verdana"/>
          <w:bCs/>
          <w:color w:val="000000"/>
        </w:rPr>
      </w:pPr>
    </w:p>
    <w:p w:rsidR="00EB0638" w:rsidRDefault="00EB0638">
      <w:pPr>
        <w:rPr>
          <w:rFonts w:ascii="Verdana" w:hAnsi="Verdana"/>
          <w:b/>
          <w:bCs/>
          <w:color w:val="000000"/>
        </w:rPr>
      </w:pPr>
      <w:r>
        <w:rPr>
          <w:rFonts w:ascii="Verdana" w:hAnsi="Verdana"/>
          <w:b/>
          <w:bCs/>
          <w:color w:val="000000"/>
        </w:rPr>
        <w:t>Specifications of the videos</w:t>
      </w:r>
    </w:p>
    <w:p w:rsidR="00EB0638" w:rsidRDefault="00191B48" w:rsidP="00EB0638">
      <w:pPr>
        <w:rPr>
          <w:rFonts w:ascii="Verdana" w:hAnsi="Verdana"/>
          <w:bCs/>
          <w:color w:val="000000"/>
        </w:rPr>
      </w:pPr>
      <w:r>
        <w:rPr>
          <w:rFonts w:ascii="Verdana" w:hAnsi="Verdana"/>
          <w:bCs/>
          <w:color w:val="000000"/>
        </w:rPr>
        <w:t>Each video will act as a live case study to be used a promotional material for the Business Navigator service. Specifications for your consideration are detailed below:</w:t>
      </w:r>
    </w:p>
    <w:p w:rsidR="00191B48" w:rsidRPr="00702CD9" w:rsidRDefault="00191B48" w:rsidP="00702CD9">
      <w:pPr>
        <w:pStyle w:val="ListParagraph"/>
        <w:numPr>
          <w:ilvl w:val="0"/>
          <w:numId w:val="12"/>
        </w:numPr>
        <w:rPr>
          <w:rFonts w:ascii="Verdana" w:hAnsi="Verdana"/>
          <w:bCs/>
          <w:color w:val="000000"/>
        </w:rPr>
      </w:pPr>
      <w:r w:rsidRPr="00702CD9">
        <w:rPr>
          <w:rFonts w:ascii="Verdana" w:hAnsi="Verdana"/>
          <w:bCs/>
          <w:color w:val="000000"/>
        </w:rPr>
        <w:t xml:space="preserve">Each video should be no more than </w:t>
      </w:r>
      <w:r w:rsidRPr="00702CD9">
        <w:rPr>
          <w:rFonts w:ascii="Verdana" w:hAnsi="Verdana"/>
          <w:b/>
          <w:bCs/>
          <w:color w:val="000000"/>
        </w:rPr>
        <w:t xml:space="preserve">three </w:t>
      </w:r>
      <w:r w:rsidRPr="00702CD9">
        <w:rPr>
          <w:rFonts w:ascii="Verdana" w:hAnsi="Verdana"/>
          <w:bCs/>
          <w:color w:val="000000"/>
        </w:rPr>
        <w:t>minutes</w:t>
      </w:r>
    </w:p>
    <w:p w:rsidR="00191B48" w:rsidRDefault="00191B48" w:rsidP="00191B48">
      <w:pPr>
        <w:pStyle w:val="ListParagraph"/>
        <w:numPr>
          <w:ilvl w:val="0"/>
          <w:numId w:val="12"/>
        </w:numPr>
        <w:rPr>
          <w:rFonts w:ascii="Verdana" w:hAnsi="Verdana"/>
          <w:bCs/>
          <w:color w:val="000000"/>
        </w:rPr>
      </w:pPr>
      <w:r>
        <w:rPr>
          <w:rFonts w:ascii="Verdana" w:hAnsi="Verdana"/>
          <w:bCs/>
          <w:color w:val="000000"/>
        </w:rPr>
        <w:t>Filmed on company premises (if appropriate) or at Business Navigator Shoreham-by-Sea office</w:t>
      </w:r>
    </w:p>
    <w:p w:rsidR="00191B48" w:rsidRDefault="00191B48" w:rsidP="00191B48">
      <w:pPr>
        <w:pStyle w:val="ListParagraph"/>
        <w:numPr>
          <w:ilvl w:val="0"/>
          <w:numId w:val="12"/>
        </w:numPr>
        <w:rPr>
          <w:rFonts w:ascii="Verdana" w:hAnsi="Verdana"/>
          <w:bCs/>
          <w:color w:val="000000"/>
        </w:rPr>
      </w:pPr>
      <w:r>
        <w:rPr>
          <w:rFonts w:ascii="Verdana" w:hAnsi="Verdana"/>
          <w:bCs/>
          <w:color w:val="000000"/>
        </w:rPr>
        <w:t>Include core messages about the service (detailed below)</w:t>
      </w:r>
    </w:p>
    <w:p w:rsidR="00085440" w:rsidRDefault="00085440" w:rsidP="00191B48">
      <w:pPr>
        <w:pStyle w:val="ListParagraph"/>
        <w:numPr>
          <w:ilvl w:val="0"/>
          <w:numId w:val="12"/>
        </w:numPr>
        <w:rPr>
          <w:rFonts w:ascii="Verdana" w:hAnsi="Verdana"/>
          <w:bCs/>
          <w:color w:val="000000"/>
        </w:rPr>
      </w:pPr>
      <w:r>
        <w:rPr>
          <w:rFonts w:ascii="Verdana" w:hAnsi="Verdana"/>
          <w:bCs/>
          <w:color w:val="000000"/>
        </w:rPr>
        <w:t>Being Business Navigator Growth Hub branded</w:t>
      </w:r>
    </w:p>
    <w:p w:rsidR="00191B48" w:rsidRDefault="00191B48" w:rsidP="00191B48">
      <w:pPr>
        <w:pStyle w:val="ListParagraph"/>
        <w:numPr>
          <w:ilvl w:val="0"/>
          <w:numId w:val="12"/>
        </w:numPr>
        <w:rPr>
          <w:rFonts w:ascii="Verdana" w:hAnsi="Verdana"/>
          <w:bCs/>
          <w:color w:val="000000"/>
        </w:rPr>
      </w:pPr>
      <w:r>
        <w:rPr>
          <w:rFonts w:ascii="Verdana" w:hAnsi="Verdana"/>
          <w:bCs/>
          <w:color w:val="000000"/>
        </w:rPr>
        <w:t>Video should</w:t>
      </w:r>
      <w:r w:rsidR="00BE18A8">
        <w:rPr>
          <w:rFonts w:ascii="Verdana" w:hAnsi="Verdana"/>
          <w:bCs/>
          <w:color w:val="000000"/>
        </w:rPr>
        <w:t xml:space="preserve"> be</w:t>
      </w:r>
      <w:r>
        <w:rPr>
          <w:rFonts w:ascii="Verdana" w:hAnsi="Verdana"/>
          <w:bCs/>
          <w:color w:val="000000"/>
        </w:rPr>
        <w:t xml:space="preserve"> Youtube capable (for suitability on Navigator website)</w:t>
      </w:r>
    </w:p>
    <w:p w:rsidR="00191B48" w:rsidRDefault="00191B48" w:rsidP="00191B48">
      <w:pPr>
        <w:pStyle w:val="ListParagraph"/>
        <w:numPr>
          <w:ilvl w:val="0"/>
          <w:numId w:val="12"/>
        </w:numPr>
        <w:rPr>
          <w:rFonts w:ascii="Verdana" w:hAnsi="Verdana"/>
          <w:bCs/>
          <w:color w:val="000000"/>
        </w:rPr>
      </w:pPr>
      <w:r>
        <w:rPr>
          <w:rFonts w:ascii="Verdana" w:hAnsi="Verdana"/>
          <w:bCs/>
          <w:color w:val="000000"/>
        </w:rPr>
        <w:t>The final video should be professionally edited and produced</w:t>
      </w:r>
    </w:p>
    <w:p w:rsidR="00191B48" w:rsidRDefault="00191B48" w:rsidP="00191B48">
      <w:pPr>
        <w:pStyle w:val="ListParagraph"/>
        <w:numPr>
          <w:ilvl w:val="0"/>
          <w:numId w:val="12"/>
        </w:numPr>
        <w:rPr>
          <w:rFonts w:ascii="Verdana" w:hAnsi="Verdana"/>
          <w:bCs/>
          <w:color w:val="000000"/>
        </w:rPr>
      </w:pPr>
      <w:r>
        <w:rPr>
          <w:rFonts w:ascii="Verdana" w:hAnsi="Verdana"/>
          <w:bCs/>
          <w:color w:val="000000"/>
        </w:rPr>
        <w:t>Videos need to be SEO</w:t>
      </w:r>
      <w:r w:rsidR="00BE18A8">
        <w:rPr>
          <w:rFonts w:ascii="Verdana" w:hAnsi="Verdana"/>
          <w:bCs/>
          <w:color w:val="000000"/>
        </w:rPr>
        <w:t xml:space="preserve"> capable</w:t>
      </w:r>
      <w:r>
        <w:rPr>
          <w:rFonts w:ascii="Verdana" w:hAnsi="Verdana"/>
          <w:bCs/>
          <w:color w:val="000000"/>
        </w:rPr>
        <w:t xml:space="preserve"> and compatible with </w:t>
      </w:r>
      <w:r w:rsidRPr="00EB0638">
        <w:rPr>
          <w:rFonts w:ascii="Verdana" w:hAnsi="Verdana"/>
          <w:bCs/>
          <w:color w:val="000000"/>
        </w:rPr>
        <w:t>Internet Explorer, Google Chrome, Firefox, Safari</w:t>
      </w:r>
    </w:p>
    <w:p w:rsidR="00191B48" w:rsidRPr="00191B48" w:rsidRDefault="00191B48" w:rsidP="00191B48">
      <w:pPr>
        <w:pStyle w:val="ListParagraph"/>
        <w:numPr>
          <w:ilvl w:val="0"/>
          <w:numId w:val="12"/>
        </w:numPr>
        <w:rPr>
          <w:rFonts w:ascii="Verdana" w:hAnsi="Verdana"/>
          <w:bCs/>
          <w:color w:val="000000"/>
        </w:rPr>
      </w:pPr>
      <w:r>
        <w:rPr>
          <w:rFonts w:ascii="Verdana" w:hAnsi="Verdana"/>
          <w:bCs/>
          <w:color w:val="000000"/>
        </w:rPr>
        <w:t xml:space="preserve">Compatibility with mobile platforms: Apple </w:t>
      </w:r>
      <w:r w:rsidRPr="00EB0638">
        <w:rPr>
          <w:rFonts w:ascii="Verdana" w:hAnsi="Verdana"/>
          <w:bCs/>
          <w:color w:val="000000"/>
        </w:rPr>
        <w:t>iOS, Android, Windows and Blackberry</w:t>
      </w:r>
    </w:p>
    <w:p w:rsidR="00EB0638" w:rsidRDefault="00EB0638">
      <w:pPr>
        <w:rPr>
          <w:rFonts w:ascii="Verdana" w:hAnsi="Verdana"/>
          <w:b/>
          <w:bCs/>
          <w:color w:val="000000"/>
        </w:rPr>
      </w:pPr>
    </w:p>
    <w:p w:rsidR="00191B48" w:rsidRDefault="00191B48">
      <w:pPr>
        <w:rPr>
          <w:rFonts w:ascii="Verdana" w:hAnsi="Verdana"/>
          <w:b/>
          <w:bCs/>
          <w:color w:val="000000"/>
        </w:rPr>
      </w:pPr>
      <w:r>
        <w:rPr>
          <w:rFonts w:ascii="Verdana" w:hAnsi="Verdana"/>
          <w:b/>
          <w:bCs/>
          <w:color w:val="000000"/>
        </w:rPr>
        <w:t>Core Messages</w:t>
      </w:r>
    </w:p>
    <w:p w:rsidR="00702CD9" w:rsidRDefault="00702CD9">
      <w:pPr>
        <w:rPr>
          <w:rFonts w:ascii="Verdana" w:hAnsi="Verdana"/>
          <w:color w:val="000000"/>
        </w:rPr>
      </w:pPr>
      <w:r>
        <w:rPr>
          <w:rFonts w:ascii="Verdana" w:hAnsi="Verdana"/>
          <w:color w:val="000000"/>
        </w:rPr>
        <w:t>Through these videos we would like to emphasise the following:</w:t>
      </w:r>
    </w:p>
    <w:p w:rsidR="00085440" w:rsidRPr="00085440" w:rsidRDefault="00085440" w:rsidP="00085440">
      <w:pPr>
        <w:ind w:left="720"/>
        <w:rPr>
          <w:rFonts w:ascii="Verdana" w:hAnsi="Verdana"/>
          <w:color w:val="000000"/>
        </w:rPr>
      </w:pPr>
      <w:r w:rsidRPr="00085440">
        <w:rPr>
          <w:rFonts w:ascii="Verdana" w:hAnsi="Verdana"/>
          <w:color w:val="000000"/>
        </w:rPr>
        <w:t>a)</w:t>
      </w:r>
      <w:r w:rsidRPr="00085440">
        <w:rPr>
          <w:rFonts w:ascii="Verdana" w:hAnsi="Verdana"/>
          <w:color w:val="000000"/>
        </w:rPr>
        <w:tab/>
      </w:r>
      <w:r>
        <w:rPr>
          <w:rFonts w:ascii="Verdana" w:hAnsi="Verdana"/>
          <w:color w:val="000000"/>
        </w:rPr>
        <w:t>Profile of the business supported</w:t>
      </w:r>
    </w:p>
    <w:p w:rsidR="00085440" w:rsidRDefault="00085440" w:rsidP="00085440">
      <w:pPr>
        <w:ind w:left="720"/>
        <w:rPr>
          <w:rFonts w:ascii="Verdana" w:hAnsi="Verdana"/>
          <w:color w:val="000000"/>
        </w:rPr>
      </w:pPr>
      <w:r w:rsidRPr="00085440">
        <w:rPr>
          <w:rFonts w:ascii="Verdana" w:hAnsi="Verdana"/>
          <w:color w:val="000000"/>
        </w:rPr>
        <w:t>b)</w:t>
      </w:r>
      <w:r w:rsidRPr="00085440">
        <w:rPr>
          <w:rFonts w:ascii="Verdana" w:hAnsi="Verdana"/>
          <w:color w:val="000000"/>
        </w:rPr>
        <w:tab/>
      </w:r>
      <w:r>
        <w:rPr>
          <w:rFonts w:ascii="Verdana" w:hAnsi="Verdana"/>
          <w:color w:val="000000"/>
        </w:rPr>
        <w:t>Help required</w:t>
      </w:r>
    </w:p>
    <w:p w:rsidR="00085440" w:rsidRPr="00085440" w:rsidRDefault="00085440" w:rsidP="00085440">
      <w:pPr>
        <w:ind w:left="720"/>
        <w:rPr>
          <w:rFonts w:ascii="Verdana" w:hAnsi="Verdana"/>
          <w:color w:val="000000"/>
        </w:rPr>
      </w:pPr>
      <w:r>
        <w:rPr>
          <w:rFonts w:ascii="Verdana" w:hAnsi="Verdana"/>
          <w:color w:val="000000"/>
        </w:rPr>
        <w:t>c</w:t>
      </w:r>
      <w:r w:rsidRPr="00085440">
        <w:rPr>
          <w:rFonts w:ascii="Verdana" w:hAnsi="Verdana"/>
          <w:color w:val="000000"/>
        </w:rPr>
        <w:t>)</w:t>
      </w:r>
      <w:r w:rsidRPr="00085440">
        <w:rPr>
          <w:rFonts w:ascii="Verdana" w:hAnsi="Verdana"/>
          <w:color w:val="000000"/>
        </w:rPr>
        <w:tab/>
      </w:r>
      <w:r>
        <w:rPr>
          <w:rFonts w:ascii="Verdana" w:hAnsi="Verdana"/>
          <w:color w:val="000000"/>
        </w:rPr>
        <w:t>Experience of using navigator service (verbal testimonial)</w:t>
      </w:r>
    </w:p>
    <w:p w:rsidR="00085440" w:rsidRDefault="00085440" w:rsidP="00085440">
      <w:pPr>
        <w:ind w:left="720"/>
        <w:rPr>
          <w:rFonts w:ascii="Verdana" w:hAnsi="Verdana"/>
          <w:color w:val="000000"/>
        </w:rPr>
      </w:pPr>
      <w:r w:rsidRPr="00085440">
        <w:rPr>
          <w:rFonts w:ascii="Verdana" w:hAnsi="Verdana"/>
          <w:color w:val="000000"/>
        </w:rPr>
        <w:t>b)</w:t>
      </w:r>
      <w:r w:rsidRPr="00085440">
        <w:rPr>
          <w:rFonts w:ascii="Verdana" w:hAnsi="Verdana"/>
          <w:color w:val="000000"/>
        </w:rPr>
        <w:tab/>
      </w:r>
      <w:r>
        <w:rPr>
          <w:rFonts w:ascii="Verdana" w:hAnsi="Verdana"/>
          <w:color w:val="000000"/>
        </w:rPr>
        <w:t>Solution found</w:t>
      </w:r>
    </w:p>
    <w:p w:rsidR="00085440" w:rsidRDefault="00085440" w:rsidP="00085440">
      <w:pPr>
        <w:ind w:left="720"/>
        <w:rPr>
          <w:rFonts w:ascii="Verdana" w:hAnsi="Verdana"/>
          <w:color w:val="000000"/>
        </w:rPr>
      </w:pPr>
      <w:r>
        <w:rPr>
          <w:rFonts w:ascii="Verdana" w:hAnsi="Verdana"/>
          <w:color w:val="000000"/>
        </w:rPr>
        <w:t>e)</w:t>
      </w:r>
      <w:r>
        <w:rPr>
          <w:rFonts w:ascii="Verdana" w:hAnsi="Verdana"/>
          <w:color w:val="000000"/>
        </w:rPr>
        <w:tab/>
        <w:t>Difference it has made to the business</w:t>
      </w:r>
    </w:p>
    <w:p w:rsidR="00085440" w:rsidRDefault="00085440" w:rsidP="00085440">
      <w:pPr>
        <w:ind w:left="720"/>
        <w:rPr>
          <w:rFonts w:ascii="Verdana" w:hAnsi="Verdana"/>
          <w:color w:val="000000"/>
        </w:rPr>
      </w:pPr>
      <w:r>
        <w:rPr>
          <w:rFonts w:ascii="Verdana" w:hAnsi="Verdana"/>
          <w:color w:val="000000"/>
        </w:rPr>
        <w:t>f)</w:t>
      </w:r>
      <w:r>
        <w:rPr>
          <w:rFonts w:ascii="Verdana" w:hAnsi="Verdana"/>
          <w:color w:val="000000"/>
        </w:rPr>
        <w:tab/>
        <w:t xml:space="preserve">End with a call to action – visit the Business Navigator site or call the team </w:t>
      </w:r>
      <w:r w:rsidR="00195464">
        <w:rPr>
          <w:rFonts w:ascii="Verdana" w:hAnsi="Verdana"/>
          <w:color w:val="000000"/>
        </w:rPr>
        <w:t>(with details)</w:t>
      </w:r>
    </w:p>
    <w:p w:rsidR="00085440" w:rsidRDefault="00085440">
      <w:pPr>
        <w:rPr>
          <w:rFonts w:ascii="Verdana" w:hAnsi="Verdana"/>
          <w:color w:val="000000"/>
        </w:rPr>
      </w:pPr>
      <w:r>
        <w:rPr>
          <w:rFonts w:ascii="Verdana" w:hAnsi="Verdana"/>
          <w:color w:val="000000"/>
        </w:rPr>
        <w:lastRenderedPageBreak/>
        <w:t>We would also like to include some or all of the following features and benefits of the Business Navigator service</w:t>
      </w:r>
    </w:p>
    <w:p w:rsidR="00702CD9" w:rsidRDefault="00702CD9" w:rsidP="00702CD9">
      <w:pPr>
        <w:pStyle w:val="ListParagraph"/>
        <w:numPr>
          <w:ilvl w:val="0"/>
          <w:numId w:val="14"/>
        </w:numPr>
        <w:rPr>
          <w:rFonts w:ascii="Verdana" w:hAnsi="Verdana"/>
          <w:color w:val="000000"/>
        </w:rPr>
      </w:pPr>
      <w:r>
        <w:rPr>
          <w:rFonts w:ascii="Verdana" w:hAnsi="Verdana"/>
          <w:color w:val="000000"/>
        </w:rPr>
        <w:t>Free service (government funded) for an individual or business at any stage</w:t>
      </w:r>
    </w:p>
    <w:p w:rsidR="00702CD9" w:rsidRDefault="00702CD9" w:rsidP="00702CD9">
      <w:pPr>
        <w:pStyle w:val="ListParagraph"/>
        <w:numPr>
          <w:ilvl w:val="0"/>
          <w:numId w:val="14"/>
        </w:numPr>
        <w:rPr>
          <w:rFonts w:ascii="Verdana" w:hAnsi="Verdana"/>
          <w:color w:val="000000"/>
        </w:rPr>
      </w:pPr>
      <w:r>
        <w:rPr>
          <w:rFonts w:ascii="Verdana" w:hAnsi="Verdana"/>
          <w:color w:val="000000"/>
        </w:rPr>
        <w:t>Signposting service – not business advice. As it is a government funded scheme, the team must remain impartial and cannot advise clients.</w:t>
      </w:r>
    </w:p>
    <w:p w:rsidR="00702CD9" w:rsidRDefault="00702CD9" w:rsidP="00702CD9">
      <w:pPr>
        <w:pStyle w:val="ListParagraph"/>
        <w:numPr>
          <w:ilvl w:val="0"/>
          <w:numId w:val="14"/>
        </w:numPr>
        <w:rPr>
          <w:rFonts w:ascii="Verdana" w:hAnsi="Verdana"/>
          <w:color w:val="000000"/>
        </w:rPr>
      </w:pPr>
      <w:r>
        <w:rPr>
          <w:rFonts w:ascii="Verdana" w:hAnsi="Verdana"/>
          <w:color w:val="000000"/>
        </w:rPr>
        <w:t xml:space="preserve">Benefits to the business are: </w:t>
      </w:r>
    </w:p>
    <w:p w:rsidR="00702CD9" w:rsidRDefault="00702CD9" w:rsidP="00702CD9">
      <w:pPr>
        <w:pStyle w:val="ListParagraph"/>
        <w:numPr>
          <w:ilvl w:val="2"/>
          <w:numId w:val="14"/>
        </w:numPr>
        <w:rPr>
          <w:rFonts w:ascii="Verdana" w:hAnsi="Verdana"/>
          <w:color w:val="000000"/>
        </w:rPr>
      </w:pPr>
      <w:r>
        <w:rPr>
          <w:rFonts w:ascii="Verdana" w:hAnsi="Verdana"/>
          <w:color w:val="000000"/>
        </w:rPr>
        <w:t xml:space="preserve">0800 </w:t>
      </w:r>
      <w:r w:rsidR="00085440">
        <w:rPr>
          <w:rFonts w:ascii="Verdana" w:hAnsi="Verdana"/>
          <w:color w:val="000000"/>
        </w:rPr>
        <w:t xml:space="preserve">977 4146 </w:t>
      </w:r>
      <w:r>
        <w:rPr>
          <w:rFonts w:ascii="Verdana" w:hAnsi="Verdana"/>
          <w:color w:val="000000"/>
        </w:rPr>
        <w:t xml:space="preserve">number that is available Monday – Friday from 9am to 5pm. </w:t>
      </w:r>
    </w:p>
    <w:p w:rsidR="00702CD9" w:rsidRDefault="00B41D7D" w:rsidP="00702CD9">
      <w:pPr>
        <w:pStyle w:val="ListParagraph"/>
        <w:numPr>
          <w:ilvl w:val="2"/>
          <w:numId w:val="14"/>
        </w:numPr>
        <w:rPr>
          <w:rFonts w:ascii="Verdana" w:hAnsi="Verdana"/>
          <w:color w:val="000000"/>
        </w:rPr>
      </w:pPr>
      <w:r>
        <w:rPr>
          <w:rFonts w:ascii="Verdana" w:hAnsi="Verdana"/>
          <w:color w:val="000000"/>
        </w:rPr>
        <w:t xml:space="preserve">A </w:t>
      </w:r>
      <w:bookmarkStart w:id="0" w:name="_GoBack"/>
      <w:bookmarkEnd w:id="0"/>
      <w:r>
        <w:rPr>
          <w:rFonts w:ascii="Verdana" w:hAnsi="Verdana"/>
          <w:color w:val="000000"/>
        </w:rPr>
        <w:t>w</w:t>
      </w:r>
      <w:r w:rsidR="00702CD9">
        <w:rPr>
          <w:rFonts w:ascii="Verdana" w:hAnsi="Verdana"/>
          <w:color w:val="000000"/>
        </w:rPr>
        <w:t>ebsite portal that is easy to use and can be used by clients to research support organisations</w:t>
      </w:r>
    </w:p>
    <w:p w:rsidR="00205E7C" w:rsidRDefault="00702CD9" w:rsidP="00205E7C">
      <w:pPr>
        <w:pStyle w:val="ListParagraph"/>
        <w:numPr>
          <w:ilvl w:val="2"/>
          <w:numId w:val="14"/>
        </w:numPr>
        <w:rPr>
          <w:rFonts w:ascii="Verdana" w:hAnsi="Verdana"/>
          <w:color w:val="000000"/>
        </w:rPr>
      </w:pPr>
      <w:r>
        <w:rPr>
          <w:rFonts w:ascii="Verdana" w:hAnsi="Verdana"/>
          <w:color w:val="000000"/>
        </w:rPr>
        <w:t xml:space="preserve">A dedicated team of six Navigators who act as a first point of contact for businesses. They save </w:t>
      </w:r>
      <w:r w:rsidR="00205E7C">
        <w:rPr>
          <w:rFonts w:ascii="Verdana" w:hAnsi="Verdana"/>
          <w:color w:val="000000"/>
        </w:rPr>
        <w:t>businesses time by doing the research for them and sending a few relevant options.</w:t>
      </w:r>
    </w:p>
    <w:p w:rsidR="00205E7C" w:rsidRDefault="00205E7C" w:rsidP="00205E7C">
      <w:pPr>
        <w:pStyle w:val="ListParagraph"/>
        <w:numPr>
          <w:ilvl w:val="2"/>
          <w:numId w:val="14"/>
        </w:numPr>
        <w:rPr>
          <w:rFonts w:ascii="Verdana" w:hAnsi="Verdana"/>
          <w:color w:val="000000"/>
        </w:rPr>
      </w:pPr>
      <w:r>
        <w:rPr>
          <w:rFonts w:ascii="Verdana" w:hAnsi="Verdana"/>
          <w:color w:val="000000"/>
        </w:rPr>
        <w:t xml:space="preserve">Options for interacting with the Navigators. Businesses can speak via telephone, email, arrange a face to face meeting, meet a Navigator at an event or arrange for a Senior Business Navigator to visit your company premises. </w:t>
      </w:r>
    </w:p>
    <w:p w:rsidR="0065062C" w:rsidRDefault="0065062C" w:rsidP="00205E7C">
      <w:pPr>
        <w:pStyle w:val="ListParagraph"/>
        <w:numPr>
          <w:ilvl w:val="2"/>
          <w:numId w:val="14"/>
        </w:numPr>
        <w:rPr>
          <w:rFonts w:ascii="Verdana" w:hAnsi="Verdana"/>
          <w:color w:val="000000"/>
        </w:rPr>
      </w:pPr>
      <w:r>
        <w:rPr>
          <w:rFonts w:ascii="Verdana" w:hAnsi="Verdana"/>
          <w:color w:val="000000"/>
        </w:rPr>
        <w:t xml:space="preserve">Navigators have specialist knowledge on localised support. The team is split across the entire Coast to Capital region. As such, each area has two Navigators dedicated to attending events and remaining up to date on local support provision. </w:t>
      </w:r>
    </w:p>
    <w:p w:rsidR="00205E7C" w:rsidRDefault="0065062C" w:rsidP="00205E7C">
      <w:pPr>
        <w:pStyle w:val="ListParagraph"/>
        <w:numPr>
          <w:ilvl w:val="2"/>
          <w:numId w:val="14"/>
        </w:numPr>
        <w:rPr>
          <w:rFonts w:ascii="Verdana" w:hAnsi="Verdana"/>
          <w:color w:val="000000"/>
        </w:rPr>
      </w:pPr>
      <w:r>
        <w:rPr>
          <w:rFonts w:ascii="Verdana" w:hAnsi="Verdana"/>
          <w:color w:val="000000"/>
        </w:rPr>
        <w:t xml:space="preserve">No limit on engagement with the service. Business can and are encouraged to regularly contact their local Navigator for additional support and feedback on services referred. </w:t>
      </w:r>
    </w:p>
    <w:p w:rsidR="00E9537B" w:rsidRDefault="006C0468" w:rsidP="006C0468">
      <w:pPr>
        <w:pStyle w:val="ListParagraph"/>
        <w:numPr>
          <w:ilvl w:val="2"/>
          <w:numId w:val="14"/>
        </w:numPr>
        <w:rPr>
          <w:rFonts w:ascii="Verdana" w:hAnsi="Verdana"/>
          <w:color w:val="000000"/>
        </w:rPr>
      </w:pPr>
      <w:r>
        <w:rPr>
          <w:rFonts w:ascii="Verdana" w:hAnsi="Verdana"/>
          <w:color w:val="000000"/>
        </w:rPr>
        <w:t>The team can signpost business to a wide range of business support including</w:t>
      </w:r>
      <w:r w:rsidR="00E9537B">
        <w:rPr>
          <w:rFonts w:ascii="Verdana" w:hAnsi="Verdana"/>
          <w:color w:val="000000"/>
        </w:rPr>
        <w:t>;</w:t>
      </w:r>
      <w:r>
        <w:rPr>
          <w:rFonts w:ascii="Verdana" w:hAnsi="Verdana"/>
          <w:color w:val="000000"/>
        </w:rPr>
        <w:t xml:space="preserve"> find a business mentor, accessing finance, networking events, staff training &amp; development, recruitment, website development and much more.</w:t>
      </w:r>
    </w:p>
    <w:p w:rsidR="00702CD9" w:rsidRPr="00702CD9" w:rsidRDefault="00702CD9" w:rsidP="00702CD9">
      <w:pPr>
        <w:rPr>
          <w:rFonts w:ascii="Verdana" w:hAnsi="Verdana"/>
          <w:color w:val="000000"/>
        </w:rPr>
      </w:pPr>
    </w:p>
    <w:sectPr w:rsidR="00702CD9" w:rsidRPr="00702C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3A" w:rsidRDefault="006B633A" w:rsidP="006B633A">
      <w:pPr>
        <w:spacing w:after="0" w:line="240" w:lineRule="auto"/>
      </w:pPr>
      <w:r>
        <w:separator/>
      </w:r>
    </w:p>
  </w:endnote>
  <w:endnote w:type="continuationSeparator" w:id="0">
    <w:p w:rsidR="006B633A" w:rsidRDefault="006B633A" w:rsidP="006B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69331"/>
      <w:docPartObj>
        <w:docPartGallery w:val="Page Numbers (Bottom of Page)"/>
        <w:docPartUnique/>
      </w:docPartObj>
    </w:sdtPr>
    <w:sdtEndPr>
      <w:rPr>
        <w:noProof/>
      </w:rPr>
    </w:sdtEndPr>
    <w:sdtContent>
      <w:p w:rsidR="00996B27" w:rsidRDefault="00996B27">
        <w:pPr>
          <w:pStyle w:val="Footer"/>
          <w:jc w:val="right"/>
        </w:pPr>
        <w:r>
          <w:fldChar w:fldCharType="begin"/>
        </w:r>
        <w:r>
          <w:instrText xml:space="preserve"> PAGE   \* MERGEFORMAT </w:instrText>
        </w:r>
        <w:r>
          <w:fldChar w:fldCharType="separate"/>
        </w:r>
        <w:r w:rsidR="00BE18A8">
          <w:rPr>
            <w:noProof/>
          </w:rPr>
          <w:t>3</w:t>
        </w:r>
        <w:r>
          <w:rPr>
            <w:noProof/>
          </w:rPr>
          <w:fldChar w:fldCharType="end"/>
        </w:r>
      </w:p>
    </w:sdtContent>
  </w:sdt>
  <w:p w:rsidR="00996B27" w:rsidRDefault="0099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3A" w:rsidRDefault="006B633A" w:rsidP="006B633A">
      <w:pPr>
        <w:spacing w:after="0" w:line="240" w:lineRule="auto"/>
      </w:pPr>
      <w:r>
        <w:separator/>
      </w:r>
    </w:p>
  </w:footnote>
  <w:footnote w:type="continuationSeparator" w:id="0">
    <w:p w:rsidR="006B633A" w:rsidRDefault="006B633A" w:rsidP="006B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3A" w:rsidRDefault="00996B27">
    <w:pPr>
      <w:pStyle w:val="Header"/>
    </w:pPr>
    <w:r>
      <w:rPr>
        <w:noProof/>
        <w:lang w:eastAsia="en-GB"/>
      </w:rPr>
      <w:drawing>
        <wp:anchor distT="0" distB="0" distL="114300" distR="114300" simplePos="0" relativeHeight="251658240" behindDoc="1" locked="0" layoutInCell="1" allowOverlap="1" wp14:anchorId="44C4D167" wp14:editId="4DA22CF7">
          <wp:simplePos x="0" y="0"/>
          <wp:positionH relativeFrom="margin">
            <wp:align>right</wp:align>
          </wp:positionH>
          <wp:positionV relativeFrom="paragraph">
            <wp:posOffset>-251267</wp:posOffset>
          </wp:positionV>
          <wp:extent cx="1397635" cy="667385"/>
          <wp:effectExtent l="0" t="0" r="0" b="0"/>
          <wp:wrapTight wrapText="bothSides">
            <wp:wrapPolygon edited="0">
              <wp:start x="0" y="0"/>
              <wp:lineTo x="0" y="20963"/>
              <wp:lineTo x="21198" y="20963"/>
              <wp:lineTo x="211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st to Capital Business Navigator logo 2016.jpg"/>
                  <pic:cNvPicPr/>
                </pic:nvPicPr>
                <pic:blipFill rotWithShape="1">
                  <a:blip r:embed="rId1" cstate="print">
                    <a:extLst>
                      <a:ext uri="{28A0092B-C50C-407E-A947-70E740481C1C}">
                        <a14:useLocalDpi xmlns:a14="http://schemas.microsoft.com/office/drawing/2010/main" val="0"/>
                      </a:ext>
                    </a:extLst>
                  </a:blip>
                  <a:srcRect b="52228"/>
                  <a:stretch/>
                </pic:blipFill>
                <pic:spPr bwMode="auto">
                  <a:xfrm>
                    <a:off x="0" y="0"/>
                    <a:ext cx="139763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33A">
      <w:rPr>
        <w:noProof/>
        <w:lang w:eastAsia="en-GB"/>
      </w:rPr>
      <w:drawing>
        <wp:inline distT="0" distB="0" distL="0" distR="0" wp14:anchorId="3CF413F9" wp14:editId="7AAF13FD">
          <wp:extent cx="1938655" cy="3898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389890"/>
                  </a:xfrm>
                  <a:prstGeom prst="rect">
                    <a:avLst/>
                  </a:prstGeom>
                  <a:noFill/>
                </pic:spPr>
              </pic:pic>
            </a:graphicData>
          </a:graphic>
        </wp:inline>
      </w:drawing>
    </w:r>
    <w:r w:rsidR="006B63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AA4"/>
    <w:multiLevelType w:val="hybridMultilevel"/>
    <w:tmpl w:val="679C3B82"/>
    <w:lvl w:ilvl="0" w:tplc="DBEA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0E76FD"/>
    <w:multiLevelType w:val="hybridMultilevel"/>
    <w:tmpl w:val="1C8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3E75"/>
    <w:multiLevelType w:val="hybridMultilevel"/>
    <w:tmpl w:val="8A12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94E83"/>
    <w:multiLevelType w:val="hybridMultilevel"/>
    <w:tmpl w:val="4E7C5912"/>
    <w:lvl w:ilvl="0" w:tplc="78DE3C1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4C3455"/>
    <w:multiLevelType w:val="hybridMultilevel"/>
    <w:tmpl w:val="C3B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107F2D"/>
    <w:multiLevelType w:val="hybridMultilevel"/>
    <w:tmpl w:val="DD2EBABC"/>
    <w:lvl w:ilvl="0" w:tplc="53D208D2">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7EF9"/>
    <w:multiLevelType w:val="hybridMultilevel"/>
    <w:tmpl w:val="B8FC140E"/>
    <w:lvl w:ilvl="0" w:tplc="AD62F380">
      <w:start w:val="1"/>
      <w:numFmt w:val="lowerLetter"/>
      <w:lvlText w:val="%1)"/>
      <w:lvlJc w:val="left"/>
      <w:pPr>
        <w:ind w:left="1440" w:hanging="720"/>
      </w:pPr>
      <w:rPr>
        <w:rFonts w:ascii="Verdana" w:eastAsiaTheme="minorHAnsi" w:hAnsi="Verdana"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BC3792"/>
    <w:multiLevelType w:val="hybridMultilevel"/>
    <w:tmpl w:val="F4E0FD76"/>
    <w:lvl w:ilvl="0" w:tplc="D9BA4AD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E44C55"/>
    <w:multiLevelType w:val="hybridMultilevel"/>
    <w:tmpl w:val="BCD27294"/>
    <w:lvl w:ilvl="0" w:tplc="2E0E2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32F60FC"/>
    <w:multiLevelType w:val="hybridMultilevel"/>
    <w:tmpl w:val="978EB586"/>
    <w:lvl w:ilvl="0" w:tplc="3FB8DB6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7655DFE"/>
    <w:multiLevelType w:val="hybridMultilevel"/>
    <w:tmpl w:val="41BE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88605C"/>
    <w:multiLevelType w:val="hybridMultilevel"/>
    <w:tmpl w:val="EB20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47BE1"/>
    <w:multiLevelType w:val="hybridMultilevel"/>
    <w:tmpl w:val="863A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E9674C"/>
    <w:multiLevelType w:val="hybridMultilevel"/>
    <w:tmpl w:val="DA00CD42"/>
    <w:lvl w:ilvl="0" w:tplc="F24AA0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12"/>
  </w:num>
  <w:num w:numId="4">
    <w:abstractNumId w:val="2"/>
  </w:num>
  <w:num w:numId="5">
    <w:abstractNumId w:val="3"/>
  </w:num>
  <w:num w:numId="6">
    <w:abstractNumId w:val="1"/>
  </w:num>
  <w:num w:numId="7">
    <w:abstractNumId w:val="11"/>
  </w:num>
  <w:num w:numId="8">
    <w:abstractNumId w:val="5"/>
  </w:num>
  <w:num w:numId="9">
    <w:abstractNumId w:val="7"/>
  </w:num>
  <w:num w:numId="10">
    <w:abstractNumId w:val="8"/>
  </w:num>
  <w:num w:numId="11">
    <w:abstractNumId w:val="13"/>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57"/>
    <w:rsid w:val="00066FC1"/>
    <w:rsid w:val="00085440"/>
    <w:rsid w:val="000B52CF"/>
    <w:rsid w:val="000F2BB8"/>
    <w:rsid w:val="00131EFF"/>
    <w:rsid w:val="00191B48"/>
    <w:rsid w:val="00195464"/>
    <w:rsid w:val="001B208A"/>
    <w:rsid w:val="001B3D98"/>
    <w:rsid w:val="001C4AF8"/>
    <w:rsid w:val="00205E7C"/>
    <w:rsid w:val="00272C8C"/>
    <w:rsid w:val="0028675C"/>
    <w:rsid w:val="002E0DF2"/>
    <w:rsid w:val="003E063B"/>
    <w:rsid w:val="00403D21"/>
    <w:rsid w:val="004116AD"/>
    <w:rsid w:val="00500B73"/>
    <w:rsid w:val="005026E0"/>
    <w:rsid w:val="005519B1"/>
    <w:rsid w:val="0065062C"/>
    <w:rsid w:val="00676851"/>
    <w:rsid w:val="006A35A9"/>
    <w:rsid w:val="006B633A"/>
    <w:rsid w:val="006C0468"/>
    <w:rsid w:val="00702CD9"/>
    <w:rsid w:val="0070481C"/>
    <w:rsid w:val="00753F9E"/>
    <w:rsid w:val="008462C6"/>
    <w:rsid w:val="00877710"/>
    <w:rsid w:val="00881F1E"/>
    <w:rsid w:val="008F082E"/>
    <w:rsid w:val="008F2F89"/>
    <w:rsid w:val="0094647A"/>
    <w:rsid w:val="00996B27"/>
    <w:rsid w:val="009B0143"/>
    <w:rsid w:val="009D5404"/>
    <w:rsid w:val="00A54A6A"/>
    <w:rsid w:val="00B41D7D"/>
    <w:rsid w:val="00BB7795"/>
    <w:rsid w:val="00BE18A8"/>
    <w:rsid w:val="00CC490A"/>
    <w:rsid w:val="00D011D4"/>
    <w:rsid w:val="00D44B2C"/>
    <w:rsid w:val="00DE0C4D"/>
    <w:rsid w:val="00DE7FA1"/>
    <w:rsid w:val="00E81FBC"/>
    <w:rsid w:val="00E9537B"/>
    <w:rsid w:val="00EA3B78"/>
    <w:rsid w:val="00EB0638"/>
    <w:rsid w:val="00F41872"/>
    <w:rsid w:val="00F47757"/>
    <w:rsid w:val="00FA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48CF5EE-4023-4F2A-A73B-8AD37CA2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F2"/>
    <w:pPr>
      <w:ind w:left="720"/>
      <w:contextualSpacing/>
    </w:pPr>
  </w:style>
  <w:style w:type="character" w:styleId="Hyperlink">
    <w:name w:val="Hyperlink"/>
    <w:basedOn w:val="DefaultParagraphFont"/>
    <w:uiPriority w:val="99"/>
    <w:unhideWhenUsed/>
    <w:rsid w:val="00A54A6A"/>
    <w:rPr>
      <w:color w:val="0563C1" w:themeColor="hyperlink"/>
      <w:u w:val="single"/>
    </w:rPr>
  </w:style>
  <w:style w:type="paragraph" w:styleId="NoSpacing">
    <w:name w:val="No Spacing"/>
    <w:uiPriority w:val="1"/>
    <w:qFormat/>
    <w:rsid w:val="009B0143"/>
    <w:pPr>
      <w:spacing w:after="0" w:line="240" w:lineRule="auto"/>
    </w:pPr>
  </w:style>
  <w:style w:type="paragraph" w:styleId="BalloonText">
    <w:name w:val="Balloon Text"/>
    <w:basedOn w:val="Normal"/>
    <w:link w:val="BalloonTextChar"/>
    <w:uiPriority w:val="99"/>
    <w:semiHidden/>
    <w:unhideWhenUsed/>
    <w:rsid w:val="00F4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72"/>
    <w:rPr>
      <w:rFonts w:ascii="Segoe UI" w:hAnsi="Segoe UI" w:cs="Segoe UI"/>
      <w:sz w:val="18"/>
      <w:szCs w:val="18"/>
    </w:rPr>
  </w:style>
  <w:style w:type="paragraph" w:styleId="Header">
    <w:name w:val="header"/>
    <w:basedOn w:val="Normal"/>
    <w:link w:val="HeaderChar"/>
    <w:uiPriority w:val="99"/>
    <w:unhideWhenUsed/>
    <w:rsid w:val="006B6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3A"/>
  </w:style>
  <w:style w:type="paragraph" w:styleId="Footer">
    <w:name w:val="footer"/>
    <w:basedOn w:val="Normal"/>
    <w:link w:val="FooterChar"/>
    <w:uiPriority w:val="99"/>
    <w:unhideWhenUsed/>
    <w:rsid w:val="006B6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Brabon</dc:creator>
  <cp:keywords/>
  <dc:description/>
  <cp:lastModifiedBy>Marsha Robert</cp:lastModifiedBy>
  <cp:revision>2</cp:revision>
  <cp:lastPrinted>2016-05-03T06:32:00Z</cp:lastPrinted>
  <dcterms:created xsi:type="dcterms:W3CDTF">2016-11-18T09:54:00Z</dcterms:created>
  <dcterms:modified xsi:type="dcterms:W3CDTF">2016-11-18T09:54:00Z</dcterms:modified>
</cp:coreProperties>
</file>